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46697C" w14:textId="6CE7EB30" w:rsidR="00474D11" w:rsidRPr="002620E2" w:rsidRDefault="00A25116" w:rsidP="00474D11">
      <w:pPr>
        <w:rPr>
          <w:b/>
          <w:bCs/>
          <w:sz w:val="32"/>
          <w:szCs w:val="32"/>
        </w:rPr>
      </w:pPr>
      <w:r w:rsidRPr="002620E2">
        <w:rPr>
          <w:b/>
          <w:bCs/>
          <w:sz w:val="32"/>
          <w:szCs w:val="32"/>
        </w:rPr>
        <w:t>Nutrition</w:t>
      </w:r>
      <w:r w:rsidR="00B96340" w:rsidRPr="002620E2">
        <w:rPr>
          <w:b/>
          <w:bCs/>
          <w:sz w:val="32"/>
          <w:szCs w:val="32"/>
        </w:rPr>
        <w:t xml:space="preserve"> </w:t>
      </w:r>
      <w:r w:rsidR="00474D11" w:rsidRPr="002620E2">
        <w:rPr>
          <w:b/>
          <w:bCs/>
          <w:sz w:val="32"/>
          <w:szCs w:val="32"/>
        </w:rPr>
        <w:t xml:space="preserve">: </w:t>
      </w:r>
      <w:r w:rsidR="00977802" w:rsidRPr="002620E2">
        <w:rPr>
          <w:b/>
          <w:bCs/>
          <w:sz w:val="32"/>
          <w:szCs w:val="32"/>
        </w:rPr>
        <w:t xml:space="preserve">l’impact d’une alimentation saine sur </w:t>
      </w:r>
      <w:r w:rsidR="00474D11" w:rsidRPr="002620E2">
        <w:rPr>
          <w:b/>
          <w:bCs/>
          <w:sz w:val="32"/>
          <w:szCs w:val="32"/>
        </w:rPr>
        <w:t>votre santé</w:t>
      </w:r>
    </w:p>
    <w:p w14:paraId="1249AA71" w14:textId="77777777" w:rsidR="00474D11" w:rsidRDefault="00474D11" w:rsidP="00474D11"/>
    <w:p w14:paraId="4C3303D9" w14:textId="0E462817" w:rsidR="00D62260" w:rsidRDefault="00D62260" w:rsidP="00474D11">
      <w:r>
        <w:t>Lorsqu'on pense à la santé</w:t>
      </w:r>
      <w:r w:rsidR="00474D11">
        <w:t xml:space="preserve">, </w:t>
      </w:r>
      <w:r>
        <w:t>on évoque souvent l'exercice physique, le sommeil ou encore le stress</w:t>
      </w:r>
      <w:r w:rsidR="00474D11">
        <w:t>. Pourtant, il existe un autre aspect</w:t>
      </w:r>
      <w:r w:rsidR="00D6651E">
        <w:t>,</w:t>
      </w:r>
      <w:r w:rsidR="00474D11">
        <w:t xml:space="preserve"> tout aussi crucial mais souvent négligé : la nutrition. </w:t>
      </w:r>
    </w:p>
    <w:p w14:paraId="43A2D665" w14:textId="77777777" w:rsidR="00D6651E" w:rsidRDefault="00D6651E" w:rsidP="00474D11"/>
    <w:p w14:paraId="71EFC231" w14:textId="40383154" w:rsidR="00474D11" w:rsidRDefault="00B13FC3" w:rsidP="00474D11">
      <w:r>
        <w:t>Une alimentation équilibrée est non seulement essentielle pour votre santé globale, mais elle joue également un rôle déterminant dans votre énergie, votre humeur et votre performance quotidienne, y compris au travail.</w:t>
      </w:r>
    </w:p>
    <w:p w14:paraId="48641088" w14:textId="77777777" w:rsidR="00B13FC3" w:rsidRDefault="00B13FC3" w:rsidP="00474D11"/>
    <w:p w14:paraId="00713241" w14:textId="2E65BAA2" w:rsidR="00D62260" w:rsidRDefault="00D32A37" w:rsidP="00474D11">
      <w:r>
        <w:t xml:space="preserve">Nous allons </w:t>
      </w:r>
      <w:r w:rsidR="0099489B">
        <w:t>comprendre</w:t>
      </w:r>
      <w:r w:rsidR="00474D11">
        <w:t xml:space="preserve"> l'importance de la nutritio</w:t>
      </w:r>
      <w:r w:rsidR="004974C9">
        <w:t>n</w:t>
      </w:r>
      <w:r w:rsidR="00474D11">
        <w:t>, ses défis et les solutions pour adopter de meilleures habitudes alimentaires.</w:t>
      </w:r>
    </w:p>
    <w:p w14:paraId="44FF4190" w14:textId="77777777" w:rsidR="002620E2" w:rsidRDefault="002620E2" w:rsidP="00474D11"/>
    <w:p w14:paraId="29E39A2B" w14:textId="77777777" w:rsidR="00474D11" w:rsidRDefault="00474D11" w:rsidP="00474D11"/>
    <w:p w14:paraId="1B9E1CDE" w14:textId="2D3553BE" w:rsidR="00474D11" w:rsidRPr="0099489B" w:rsidRDefault="0099489B" w:rsidP="00474D11">
      <w:pPr>
        <w:rPr>
          <w:b/>
          <w:bCs/>
        </w:rPr>
      </w:pPr>
      <w:r>
        <w:rPr>
          <w:b/>
          <w:bCs/>
        </w:rPr>
        <w:t>La nutrition,</w:t>
      </w:r>
      <w:r w:rsidR="007418DA">
        <w:rPr>
          <w:b/>
          <w:bCs/>
        </w:rPr>
        <w:t xml:space="preserve"> qu’est-ce que ça signifie</w:t>
      </w:r>
      <w:r w:rsidR="00474D11" w:rsidRPr="0099489B">
        <w:rPr>
          <w:b/>
          <w:bCs/>
        </w:rPr>
        <w:t xml:space="preserve"> ?</w:t>
      </w:r>
    </w:p>
    <w:p w14:paraId="1BC641CC" w14:textId="77777777" w:rsidR="00474D11" w:rsidRDefault="00474D11" w:rsidP="00474D11"/>
    <w:p w14:paraId="14D40D7C" w14:textId="77777777" w:rsidR="00B544C8" w:rsidRDefault="00B544C8" w:rsidP="00B544C8">
      <w:r>
        <w:t>Une alimentation saine englobe l'ensemble des pratiques nutritionnelles tout au long de la journée. Elle concerne non seulement ce que nous mangeons, mais aussi quand et comment nous le faisons, que ce soit à la maison, au travail ou ailleurs.</w:t>
      </w:r>
    </w:p>
    <w:p w14:paraId="32F5F47E" w14:textId="77777777" w:rsidR="00474D11" w:rsidRDefault="00474D11" w:rsidP="00474D11"/>
    <w:p w14:paraId="7F16B469" w14:textId="564F4B0E" w:rsidR="00B544C8" w:rsidRDefault="00B544C8" w:rsidP="00B544C8">
      <w:r>
        <w:t xml:space="preserve">Voici quelques chiffres révélateurs sur </w:t>
      </w:r>
      <w:r w:rsidR="00665AB5">
        <w:t>nos habitudes alimentaires</w:t>
      </w:r>
      <w:r>
        <w:t xml:space="preserve"> :</w:t>
      </w:r>
    </w:p>
    <w:p w14:paraId="48FDCA29" w14:textId="77777777" w:rsidR="003747FA" w:rsidRDefault="003747FA" w:rsidP="003747FA"/>
    <w:p w14:paraId="01C1C001" w14:textId="77777777" w:rsidR="00B544C8" w:rsidRDefault="00B544C8" w:rsidP="00B544C8">
      <w:r>
        <w:t>• 40% des adultes ne consomment pas les 5 fruits et légumes recommandés par jour.</w:t>
      </w:r>
    </w:p>
    <w:p w14:paraId="00EF9F50" w14:textId="77777777" w:rsidR="00B544C8" w:rsidRDefault="00B544C8" w:rsidP="00B544C8">
      <w:r>
        <w:t>• 1 Français sur 5 saute régulièrement le petit-déjeuner.</w:t>
      </w:r>
    </w:p>
    <w:p w14:paraId="03BF7558" w14:textId="77777777" w:rsidR="00B544C8" w:rsidRDefault="00B544C8" w:rsidP="00B544C8">
      <w:r>
        <w:t>• 60% des repas sont pris devant un écran (télévision, ordinateur, smartphone).</w:t>
      </w:r>
    </w:p>
    <w:p w14:paraId="12F9516E" w14:textId="77777777" w:rsidR="00665AB5" w:rsidRDefault="00665AB5" w:rsidP="00B544C8"/>
    <w:p w14:paraId="2EEBEA1C" w14:textId="0350C781" w:rsidR="00665AB5" w:rsidRDefault="00665AB5" w:rsidP="00B544C8">
      <w:r>
        <w:t>Pourtant… :</w:t>
      </w:r>
    </w:p>
    <w:p w14:paraId="6E8E9368" w14:textId="77777777" w:rsidR="00665AB5" w:rsidRDefault="00665AB5" w:rsidP="00B544C8"/>
    <w:p w14:paraId="63055AB2" w14:textId="77777777" w:rsidR="00B544C8" w:rsidRDefault="00B544C8" w:rsidP="00B544C8">
      <w:r>
        <w:t>• Une alimentation équilibrée peut réduire le risque de maladies chroniques de 30%.</w:t>
      </w:r>
    </w:p>
    <w:p w14:paraId="0404D20E" w14:textId="3BE3079E" w:rsidR="004974C9" w:rsidRDefault="003747FA" w:rsidP="003747FA">
      <w:r>
        <w:t>• Une alimentation équilibrée peut augmenter la productivité jusqu'à 20%.</w:t>
      </w:r>
    </w:p>
    <w:p w14:paraId="670311CD" w14:textId="77777777" w:rsidR="003747FA" w:rsidRDefault="003747FA" w:rsidP="00474D11"/>
    <w:p w14:paraId="5393AF5D" w14:textId="77777777" w:rsidR="00C43EF1" w:rsidRDefault="00C43EF1" w:rsidP="00C43EF1">
      <w:r>
        <w:t>L'impact de l'alimentation sur notre santé et notre bien-être est considérable, aussi bien sur le plan individuel que collectif :</w:t>
      </w:r>
    </w:p>
    <w:p w14:paraId="63BB5461" w14:textId="77777777" w:rsidR="00C43EF1" w:rsidRDefault="00C43EF1" w:rsidP="00C43EF1"/>
    <w:p w14:paraId="24A10606" w14:textId="77777777" w:rsidR="00C43EF1" w:rsidRDefault="00C43EF1" w:rsidP="00C43EF1">
      <w:r>
        <w:t>• Niveau d'énergie et vitalité</w:t>
      </w:r>
    </w:p>
    <w:p w14:paraId="5070E686" w14:textId="77777777" w:rsidR="00C43EF1" w:rsidRDefault="00C43EF1" w:rsidP="00C43EF1">
      <w:r>
        <w:t>• Capacité de concentration et clarté mentale</w:t>
      </w:r>
    </w:p>
    <w:p w14:paraId="1648946C" w14:textId="77777777" w:rsidR="00C43EF1" w:rsidRDefault="00C43EF1" w:rsidP="00C43EF1">
      <w:r>
        <w:t>• Stabilité émotionnelle et humeur</w:t>
      </w:r>
    </w:p>
    <w:p w14:paraId="7972C2BB" w14:textId="77777777" w:rsidR="00C43EF1" w:rsidRDefault="00C43EF1" w:rsidP="00C43EF1">
      <w:r>
        <w:t>• Santé digestive</w:t>
      </w:r>
    </w:p>
    <w:p w14:paraId="42A5756C" w14:textId="77777777" w:rsidR="00C43EF1" w:rsidRDefault="00C43EF1" w:rsidP="00C43EF1">
      <w:r>
        <w:t>• Maintien d'un poids santé</w:t>
      </w:r>
    </w:p>
    <w:p w14:paraId="609682E1" w14:textId="77777777" w:rsidR="00C43EF1" w:rsidRDefault="00C43EF1" w:rsidP="00C43EF1">
      <w:r>
        <w:t>• Renforcement du système immunitaire</w:t>
      </w:r>
    </w:p>
    <w:p w14:paraId="0927D8FE" w14:textId="77777777" w:rsidR="00C43EF1" w:rsidRDefault="00C43EF1" w:rsidP="00C43EF1"/>
    <w:p w14:paraId="58BC4749" w14:textId="77777777" w:rsidR="00C43EF1" w:rsidRDefault="00C43EF1" w:rsidP="00C43EF1">
      <w:r>
        <w:t>Dans le contexte professionnel, une bonne alimentation peut contribuer à :</w:t>
      </w:r>
    </w:p>
    <w:p w14:paraId="4A07B281" w14:textId="77777777" w:rsidR="00C43EF1" w:rsidRDefault="00C43EF1" w:rsidP="00C43EF1"/>
    <w:p w14:paraId="2457E9CA" w14:textId="77777777" w:rsidR="00C43EF1" w:rsidRDefault="00C43EF1" w:rsidP="00C43EF1">
      <w:r>
        <w:t>• Améliorer la productivité globale</w:t>
      </w:r>
    </w:p>
    <w:p w14:paraId="5BB0A593" w14:textId="77777777" w:rsidR="00C43EF1" w:rsidRDefault="00C43EF1" w:rsidP="00C43EF1">
      <w:r>
        <w:t>• Réduire l'absentéisme lié aux problèmes de santé</w:t>
      </w:r>
    </w:p>
    <w:p w14:paraId="22CCE546" w14:textId="77777777" w:rsidR="00C43EF1" w:rsidRDefault="00C43EF1" w:rsidP="00C43EF1">
      <w:r>
        <w:t>• Favoriser un environnement de travail plus positif</w:t>
      </w:r>
    </w:p>
    <w:p w14:paraId="7F7E4444" w14:textId="77777777" w:rsidR="00C43EF1" w:rsidRDefault="00C43EF1" w:rsidP="00C43EF1"/>
    <w:p w14:paraId="33E4CB19" w14:textId="77777777" w:rsidR="002620E2" w:rsidRDefault="002620E2" w:rsidP="00C43EF1">
      <w:pPr>
        <w:rPr>
          <w:b/>
          <w:bCs/>
        </w:rPr>
      </w:pPr>
    </w:p>
    <w:p w14:paraId="1F114015" w14:textId="0F831C63" w:rsidR="00C43EF1" w:rsidRPr="00C43EF1" w:rsidRDefault="00C43EF1" w:rsidP="00C43EF1">
      <w:pPr>
        <w:rPr>
          <w:b/>
          <w:bCs/>
        </w:rPr>
      </w:pPr>
      <w:r w:rsidRPr="00C43EF1">
        <w:rPr>
          <w:b/>
          <w:bCs/>
        </w:rPr>
        <w:lastRenderedPageBreak/>
        <w:t>Les défis d'une alimentation équilibrée</w:t>
      </w:r>
    </w:p>
    <w:p w14:paraId="73D4314E" w14:textId="77777777" w:rsidR="00C43EF1" w:rsidRDefault="00C43EF1" w:rsidP="00C43EF1"/>
    <w:p w14:paraId="2E7468B6" w14:textId="77777777" w:rsidR="00C43EF1" w:rsidRDefault="00C43EF1" w:rsidP="00C43EF1">
      <w:r>
        <w:t>Plusieurs facteurs peuvent compromettre une alimentation saine au quotidien :</w:t>
      </w:r>
    </w:p>
    <w:p w14:paraId="42E1CCD5" w14:textId="77777777" w:rsidR="00C43EF1" w:rsidRDefault="00C43EF1" w:rsidP="00C43EF1"/>
    <w:p w14:paraId="096316FF" w14:textId="77777777" w:rsidR="00C43EF1" w:rsidRDefault="00C43EF1" w:rsidP="00C43EF1">
      <w:pPr>
        <w:pStyle w:val="Paragraphedeliste"/>
        <w:numPr>
          <w:ilvl w:val="0"/>
          <w:numId w:val="4"/>
        </w:numPr>
      </w:pPr>
      <w:r>
        <w:t>Manque de temps pour préparer des repas équilibrés</w:t>
      </w:r>
    </w:p>
    <w:p w14:paraId="5BF1981B" w14:textId="77777777" w:rsidR="00C43EF1" w:rsidRDefault="00C43EF1" w:rsidP="00C43EF1">
      <w:pPr>
        <w:pStyle w:val="Paragraphedeliste"/>
        <w:numPr>
          <w:ilvl w:val="0"/>
          <w:numId w:val="4"/>
        </w:numPr>
      </w:pPr>
      <w:r>
        <w:t>Stress et émotions influençant nos choix alimentaires</w:t>
      </w:r>
    </w:p>
    <w:p w14:paraId="2CB05AD8" w14:textId="77777777" w:rsidR="00C43EF1" w:rsidRDefault="00C43EF1" w:rsidP="00C43EF1">
      <w:pPr>
        <w:pStyle w:val="Paragraphedeliste"/>
        <w:numPr>
          <w:ilvl w:val="0"/>
          <w:numId w:val="4"/>
        </w:numPr>
      </w:pPr>
      <w:r>
        <w:t>Habitudes culturelles et sociales</w:t>
      </w:r>
    </w:p>
    <w:p w14:paraId="35161F45" w14:textId="77777777" w:rsidR="00C43EF1" w:rsidRDefault="00C43EF1" w:rsidP="00C43EF1">
      <w:pPr>
        <w:pStyle w:val="Paragraphedeliste"/>
        <w:numPr>
          <w:ilvl w:val="0"/>
          <w:numId w:val="4"/>
        </w:numPr>
      </w:pPr>
      <w:r>
        <w:t>Mode de vie sédentaire</w:t>
      </w:r>
    </w:p>
    <w:p w14:paraId="1D578C9D" w14:textId="5B519673" w:rsidR="00C43EF1" w:rsidRDefault="00C43EF1" w:rsidP="00C43EF1">
      <w:pPr>
        <w:pStyle w:val="Paragraphedeliste"/>
        <w:numPr>
          <w:ilvl w:val="0"/>
          <w:numId w:val="4"/>
        </w:numPr>
      </w:pPr>
      <w:r>
        <w:t>Horaires décalées ou travail de nuit</w:t>
      </w:r>
    </w:p>
    <w:p w14:paraId="1A096C95" w14:textId="16F5F709" w:rsidR="00C43EF1" w:rsidRDefault="00C43EF1" w:rsidP="00C43EF1">
      <w:pPr>
        <w:pStyle w:val="Paragraphedeliste"/>
        <w:numPr>
          <w:ilvl w:val="0"/>
          <w:numId w:val="4"/>
        </w:numPr>
      </w:pPr>
      <w:r>
        <w:t>Accessibilité facile à la « malbouffe » et aux aliments transformés</w:t>
      </w:r>
    </w:p>
    <w:p w14:paraId="76975775" w14:textId="77777777" w:rsidR="00C43EF1" w:rsidRDefault="00C43EF1" w:rsidP="00C43EF1"/>
    <w:p w14:paraId="270320B6" w14:textId="77777777" w:rsidR="00C43EF1" w:rsidRDefault="00C43EF1" w:rsidP="00C43EF1">
      <w:r>
        <w:t>Ces facteurs peuvent avoir des conséquences importantes sur votre santé à long terme, il est donc crucial de ne pas les négliger.</w:t>
      </w:r>
    </w:p>
    <w:p w14:paraId="3E0AADAD" w14:textId="77777777" w:rsidR="00C43EF1" w:rsidRDefault="00C43EF1" w:rsidP="00C43EF1"/>
    <w:p w14:paraId="23B2AD83" w14:textId="77777777" w:rsidR="002620E2" w:rsidRDefault="002620E2" w:rsidP="00C43EF1"/>
    <w:p w14:paraId="3AB58B3B" w14:textId="77777777" w:rsidR="00C43EF1" w:rsidRPr="00C43EF1" w:rsidRDefault="00C43EF1" w:rsidP="00C43EF1">
      <w:pPr>
        <w:rPr>
          <w:b/>
          <w:bCs/>
        </w:rPr>
      </w:pPr>
      <w:r w:rsidRPr="00C43EF1">
        <w:rPr>
          <w:b/>
          <w:bCs/>
        </w:rPr>
        <w:t>Pistes d'action pour améliorer votre alimentation</w:t>
      </w:r>
    </w:p>
    <w:p w14:paraId="61AB37EA" w14:textId="77777777" w:rsidR="00C43EF1" w:rsidRDefault="00C43EF1" w:rsidP="00C43EF1"/>
    <w:p w14:paraId="008CF1EA" w14:textId="77777777" w:rsidR="00C43EF1" w:rsidRDefault="00C43EF1" w:rsidP="00C43EF1">
      <w:r>
        <w:t>Voici quelques conseils pour adopter une alimentation plus saine :</w:t>
      </w:r>
    </w:p>
    <w:p w14:paraId="3A2952AF" w14:textId="77777777" w:rsidR="00C43EF1" w:rsidRDefault="00C43EF1" w:rsidP="00C43EF1"/>
    <w:p w14:paraId="5E55D1A6" w14:textId="77777777" w:rsidR="00C43EF1" w:rsidRDefault="00C43EF1" w:rsidP="00C43EF1">
      <w:r>
        <w:t>• Planifier vos repas à l'avance pour éviter les choix par défaut</w:t>
      </w:r>
    </w:p>
    <w:p w14:paraId="1D58BCF3" w14:textId="77777777" w:rsidR="00C43EF1" w:rsidRDefault="00C43EF1" w:rsidP="00C43EF1">
      <w:r>
        <w:t>• Privilégier les aliments entiers riches en nutriments (fruits, légumes, protéines maigres, grains entiers)</w:t>
      </w:r>
    </w:p>
    <w:p w14:paraId="7055827A" w14:textId="77777777" w:rsidR="00C43EF1" w:rsidRDefault="00C43EF1" w:rsidP="00C43EF1">
      <w:r>
        <w:t>• S'hydrater régulièrement tout au long de la journée</w:t>
      </w:r>
    </w:p>
    <w:p w14:paraId="1B7B781C" w14:textId="77777777" w:rsidR="00C43EF1" w:rsidRDefault="00C43EF1" w:rsidP="00C43EF1">
      <w:r>
        <w:t>• Prendre le temps de manger dans un environnement calme, loin des écrans</w:t>
      </w:r>
    </w:p>
    <w:p w14:paraId="4CFE24E0" w14:textId="1B1E0DF5" w:rsidR="00C43EF1" w:rsidRDefault="00C43EF1" w:rsidP="00C43EF1">
      <w:r>
        <w:t>• Pratiquer la pleine conscience lors des repas</w:t>
      </w:r>
    </w:p>
    <w:p w14:paraId="4CD979E5" w14:textId="77777777" w:rsidR="00C43EF1" w:rsidRDefault="00C43EF1" w:rsidP="00C43EF1"/>
    <w:p w14:paraId="67308B20" w14:textId="77777777" w:rsidR="002620E2" w:rsidRDefault="002620E2" w:rsidP="00C43EF1"/>
    <w:p w14:paraId="4E261BD5" w14:textId="77777777" w:rsidR="00C43EF1" w:rsidRPr="00C43EF1" w:rsidRDefault="00C43EF1" w:rsidP="00C43EF1">
      <w:pPr>
        <w:rPr>
          <w:b/>
          <w:bCs/>
        </w:rPr>
      </w:pPr>
      <w:r w:rsidRPr="00C43EF1">
        <w:rPr>
          <w:b/>
          <w:bCs/>
        </w:rPr>
        <w:t>L'alimentation : un véritable enjeu de santé publique</w:t>
      </w:r>
    </w:p>
    <w:p w14:paraId="2706ABD2" w14:textId="77777777" w:rsidR="00C43EF1" w:rsidRDefault="00C43EF1" w:rsidP="00C43EF1"/>
    <w:p w14:paraId="45FA7147" w14:textId="77777777" w:rsidR="00C43EF1" w:rsidRDefault="00C43EF1" w:rsidP="00C43EF1">
      <w:r>
        <w:t>Prendre conscience de l'importance de l'alimentation et agir pour l'améliorer est essentiel pour créer un mode de vie sain et épanouissant. Cela a des répercussions positives non seulement sur notre santé personnelle, mais aussi sur notre vie professionnelle et sociale.</w:t>
      </w:r>
    </w:p>
    <w:p w14:paraId="33D89067" w14:textId="77777777" w:rsidR="00C43EF1" w:rsidRDefault="00C43EF1" w:rsidP="00C43EF1"/>
    <w:p w14:paraId="09D7F640" w14:textId="1D024F5D" w:rsidR="00B96340" w:rsidRDefault="00C43EF1" w:rsidP="00B96340">
      <w:r>
        <w:t>N'oubliez pas : votre alimentation est un élément clé de votre bien-être global. Si vous souhaitez améliorer vos habitudes alimentaires, n'hésitez pas à consulter un professionnel de santé ou un nutritionniste. De petits changements peuvent avoir un grand impact sur votre qualité de vie à long terme.</w:t>
      </w:r>
    </w:p>
    <w:p w14:paraId="100ED31A" w14:textId="77777777" w:rsidR="00852CA3" w:rsidRDefault="00852CA3" w:rsidP="00B96340"/>
    <w:p w14:paraId="644B6EB6" w14:textId="77777777" w:rsidR="00852CA3" w:rsidRDefault="00852CA3" w:rsidP="00B96340"/>
    <w:p w14:paraId="70C2532C" w14:textId="77777777" w:rsidR="00852CA3" w:rsidRDefault="00852CA3" w:rsidP="00B96340"/>
    <w:p w14:paraId="429194BE" w14:textId="77777777" w:rsidR="00852CA3" w:rsidRDefault="00852CA3" w:rsidP="00B96340"/>
    <w:p w14:paraId="4505186F" w14:textId="77777777" w:rsidR="00852CA3" w:rsidRDefault="00852CA3" w:rsidP="00B96340"/>
    <w:p w14:paraId="2F1FF57E" w14:textId="77777777" w:rsidR="00852CA3" w:rsidRDefault="00852CA3" w:rsidP="00B96340"/>
    <w:p w14:paraId="0ECD200E" w14:textId="77777777" w:rsidR="00852CA3" w:rsidRDefault="00852CA3" w:rsidP="00B96340"/>
    <w:p w14:paraId="122AD9F8" w14:textId="77777777" w:rsidR="00852CA3" w:rsidRDefault="00852CA3" w:rsidP="00B96340"/>
    <w:p w14:paraId="31CA46FC" w14:textId="77777777" w:rsidR="00852CA3" w:rsidRDefault="00852CA3" w:rsidP="00B96340"/>
    <w:p w14:paraId="26F56A85" w14:textId="77777777" w:rsidR="00852CA3" w:rsidRDefault="00852CA3" w:rsidP="00B96340"/>
    <w:p w14:paraId="29E90B54" w14:textId="77777777" w:rsidR="00852CA3" w:rsidRDefault="00852CA3" w:rsidP="00B96340"/>
    <w:sectPr w:rsidR="00852CA3" w:rsidSect="002620E2">
      <w:pgSz w:w="11906" w:h="16838"/>
      <w:pgMar w:top="1418" w:right="1133" w:bottom="141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D1B4F"/>
    <w:multiLevelType w:val="hybridMultilevel"/>
    <w:tmpl w:val="A1B4DEF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CE77C9A"/>
    <w:multiLevelType w:val="hybridMultilevel"/>
    <w:tmpl w:val="07D6FD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5F46F8D"/>
    <w:multiLevelType w:val="hybridMultilevel"/>
    <w:tmpl w:val="99562736"/>
    <w:lvl w:ilvl="0" w:tplc="F4562B2C">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AE40C23"/>
    <w:multiLevelType w:val="hybridMultilevel"/>
    <w:tmpl w:val="5C1E723E"/>
    <w:lvl w:ilvl="0" w:tplc="C4B83D8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91069898">
    <w:abstractNumId w:val="3"/>
  </w:num>
  <w:num w:numId="2" w16cid:durableId="635725823">
    <w:abstractNumId w:val="2"/>
  </w:num>
  <w:num w:numId="3" w16cid:durableId="1012760104">
    <w:abstractNumId w:val="0"/>
  </w:num>
  <w:num w:numId="4" w16cid:durableId="18292033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D11"/>
    <w:rsid w:val="00022210"/>
    <w:rsid w:val="000D4C70"/>
    <w:rsid w:val="0016495F"/>
    <w:rsid w:val="001B397C"/>
    <w:rsid w:val="002620E2"/>
    <w:rsid w:val="002E1EDB"/>
    <w:rsid w:val="003747FA"/>
    <w:rsid w:val="00474D11"/>
    <w:rsid w:val="004974C9"/>
    <w:rsid w:val="004A2BAA"/>
    <w:rsid w:val="004C7662"/>
    <w:rsid w:val="004E1AC2"/>
    <w:rsid w:val="004E3C62"/>
    <w:rsid w:val="00524567"/>
    <w:rsid w:val="005412BB"/>
    <w:rsid w:val="00665AB5"/>
    <w:rsid w:val="0067105C"/>
    <w:rsid w:val="00686972"/>
    <w:rsid w:val="007418DA"/>
    <w:rsid w:val="00756CF3"/>
    <w:rsid w:val="00786017"/>
    <w:rsid w:val="008256E5"/>
    <w:rsid w:val="00852CA3"/>
    <w:rsid w:val="00877FED"/>
    <w:rsid w:val="008D30E1"/>
    <w:rsid w:val="00977802"/>
    <w:rsid w:val="009856D7"/>
    <w:rsid w:val="0099489B"/>
    <w:rsid w:val="009A4634"/>
    <w:rsid w:val="00A25116"/>
    <w:rsid w:val="00A843AF"/>
    <w:rsid w:val="00B13FC3"/>
    <w:rsid w:val="00B544C8"/>
    <w:rsid w:val="00B96340"/>
    <w:rsid w:val="00BB3CC1"/>
    <w:rsid w:val="00BF55E6"/>
    <w:rsid w:val="00C43EF1"/>
    <w:rsid w:val="00D32A37"/>
    <w:rsid w:val="00D35444"/>
    <w:rsid w:val="00D62260"/>
    <w:rsid w:val="00D6651E"/>
    <w:rsid w:val="00DE6099"/>
    <w:rsid w:val="00DF5129"/>
    <w:rsid w:val="00E24850"/>
    <w:rsid w:val="00F2578F"/>
    <w:rsid w:val="00F25878"/>
    <w:rsid w:val="00FA22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CE9B2"/>
  <w15:chartTrackingRefBased/>
  <w15:docId w15:val="{9441B5CA-61B7-BE41-894F-589EAD569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74D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74D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74D1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74D1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74D1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74D11"/>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74D11"/>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74D11"/>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74D11"/>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74D1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74D1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74D1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74D1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74D1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74D1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74D1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74D1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74D11"/>
    <w:rPr>
      <w:rFonts w:eastAsiaTheme="majorEastAsia" w:cstheme="majorBidi"/>
      <w:color w:val="272727" w:themeColor="text1" w:themeTint="D8"/>
    </w:rPr>
  </w:style>
  <w:style w:type="paragraph" w:styleId="Titre">
    <w:name w:val="Title"/>
    <w:basedOn w:val="Normal"/>
    <w:next w:val="Normal"/>
    <w:link w:val="TitreCar"/>
    <w:uiPriority w:val="10"/>
    <w:qFormat/>
    <w:rsid w:val="00474D11"/>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74D1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74D11"/>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74D1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74D11"/>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474D11"/>
    <w:rPr>
      <w:i/>
      <w:iCs/>
      <w:color w:val="404040" w:themeColor="text1" w:themeTint="BF"/>
    </w:rPr>
  </w:style>
  <w:style w:type="paragraph" w:styleId="Paragraphedeliste">
    <w:name w:val="List Paragraph"/>
    <w:basedOn w:val="Normal"/>
    <w:uiPriority w:val="34"/>
    <w:qFormat/>
    <w:rsid w:val="00474D11"/>
    <w:pPr>
      <w:ind w:left="720"/>
      <w:contextualSpacing/>
    </w:pPr>
  </w:style>
  <w:style w:type="character" w:styleId="Accentuationintense">
    <w:name w:val="Intense Emphasis"/>
    <w:basedOn w:val="Policepardfaut"/>
    <w:uiPriority w:val="21"/>
    <w:qFormat/>
    <w:rsid w:val="00474D11"/>
    <w:rPr>
      <w:i/>
      <w:iCs/>
      <w:color w:val="0F4761" w:themeColor="accent1" w:themeShade="BF"/>
    </w:rPr>
  </w:style>
  <w:style w:type="paragraph" w:styleId="Citationintense">
    <w:name w:val="Intense Quote"/>
    <w:basedOn w:val="Normal"/>
    <w:next w:val="Normal"/>
    <w:link w:val="CitationintenseCar"/>
    <w:uiPriority w:val="30"/>
    <w:qFormat/>
    <w:rsid w:val="00474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74D11"/>
    <w:rPr>
      <w:i/>
      <w:iCs/>
      <w:color w:val="0F4761" w:themeColor="accent1" w:themeShade="BF"/>
    </w:rPr>
  </w:style>
  <w:style w:type="character" w:styleId="Rfrenceintense">
    <w:name w:val="Intense Reference"/>
    <w:basedOn w:val="Policepardfaut"/>
    <w:uiPriority w:val="32"/>
    <w:qFormat/>
    <w:rsid w:val="00474D1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9237435">
      <w:bodyDiv w:val="1"/>
      <w:marLeft w:val="0"/>
      <w:marRight w:val="0"/>
      <w:marTop w:val="0"/>
      <w:marBottom w:val="0"/>
      <w:divBdr>
        <w:top w:val="none" w:sz="0" w:space="0" w:color="auto"/>
        <w:left w:val="none" w:sz="0" w:space="0" w:color="auto"/>
        <w:bottom w:val="none" w:sz="0" w:space="0" w:color="auto"/>
        <w:right w:val="none" w:sz="0" w:space="0" w:color="auto"/>
      </w:divBdr>
    </w:div>
    <w:div w:id="212889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fab2554-8ef0-41e7-acf3-88016a1bd196">
      <Terms xmlns="http://schemas.microsoft.com/office/infopath/2007/PartnerControls"/>
    </lcf76f155ced4ddcb4097134ff3c332f>
    <TaxCatchAll xmlns="28500388-863a-47fe-a2fb-6a3a1b94702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B58B1D88DD7541999E031F3CD7D1F2" ma:contentTypeVersion="15" ma:contentTypeDescription="Crée un document." ma:contentTypeScope="" ma:versionID="b678cb82a4d084343abe2e0b0fd26fe7">
  <xsd:schema xmlns:xsd="http://www.w3.org/2001/XMLSchema" xmlns:xs="http://www.w3.org/2001/XMLSchema" xmlns:p="http://schemas.microsoft.com/office/2006/metadata/properties" xmlns:ns2="1fab2554-8ef0-41e7-acf3-88016a1bd196" xmlns:ns3="28500388-863a-47fe-a2fb-6a3a1b947029" targetNamespace="http://schemas.microsoft.com/office/2006/metadata/properties" ma:root="true" ma:fieldsID="8f2d3863f2d3dfcd288ceda7ee36174e" ns2:_="" ns3:_="">
    <xsd:import namespace="1fab2554-8ef0-41e7-acf3-88016a1bd196"/>
    <xsd:import namespace="28500388-863a-47fe-a2fb-6a3a1b94702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ab2554-8ef0-41e7-acf3-88016a1bd196"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alises d’images" ma:readOnly="false" ma:fieldId="{5cf76f15-5ced-4ddc-b409-7134ff3c332f}" ma:taxonomyMulti="true" ma:sspId="6a04b905-1f48-4a48-afad-447030ceed9c"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500388-863a-47fe-a2fb-6a3a1b94702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fbefaeb-fdf4-4e6b-bbbd-b196fc80a4b2}" ma:internalName="TaxCatchAll" ma:showField="CatchAllData" ma:web="28500388-863a-47fe-a2fb-6a3a1b94702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9BFA09-4DFF-423B-B39B-27F8C11A5D6B}">
  <ds:schemaRefs>
    <ds:schemaRef ds:uri="http://schemas.microsoft.com/office/2006/metadata/properties"/>
    <ds:schemaRef ds:uri="http://schemas.microsoft.com/office/infopath/2007/PartnerControls"/>
    <ds:schemaRef ds:uri="1fab2554-8ef0-41e7-acf3-88016a1bd196"/>
    <ds:schemaRef ds:uri="28500388-863a-47fe-a2fb-6a3a1b947029"/>
  </ds:schemaRefs>
</ds:datastoreItem>
</file>

<file path=customXml/itemProps2.xml><?xml version="1.0" encoding="utf-8"?>
<ds:datastoreItem xmlns:ds="http://schemas.openxmlformats.org/officeDocument/2006/customXml" ds:itemID="{F42C4193-50AE-4413-9DC1-444A960E3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ab2554-8ef0-41e7-acf3-88016a1bd196"/>
    <ds:schemaRef ds:uri="28500388-863a-47fe-a2fb-6a3a1b9470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FE39B9-5DD2-4C0C-BA05-0FB775B0E7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544</Words>
  <Characters>2994</Characters>
  <Application>Microsoft Office Word</Application>
  <DocSecurity>0</DocSecurity>
  <Lines>24</Lines>
  <Paragraphs>7</Paragraphs>
  <ScaleCrop>false</ScaleCrop>
  <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RAMEL</dc:creator>
  <cp:keywords/>
  <dc:description/>
  <cp:lastModifiedBy>Jessica Lafon</cp:lastModifiedBy>
  <cp:revision>16</cp:revision>
  <dcterms:created xsi:type="dcterms:W3CDTF">2024-10-03T06:40:00Z</dcterms:created>
  <dcterms:modified xsi:type="dcterms:W3CDTF">2024-10-10T12:57:00Z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0x0101006EB58B1D88DD7541999E031F3CD7D1F2</vt:lpwstr>
  </property>
  <property fmtid="{D5CDD505-2E9C-101B-9397-08002B2CF9AE}" pid="3" name="MediaServiceImageTags">
    <vt:lpwstr/>
  </property>
</Properties>
</file>